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D4" w:rsidRPr="001B74BA" w:rsidRDefault="00C563D4" w:rsidP="00C563D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B74B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مرحلة الدراسات العليا</w:t>
      </w:r>
      <w:r w:rsidRPr="001B74B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</w:p>
    <w:p w:rsidR="00C563D4" w:rsidRPr="001B74BA" w:rsidRDefault="00C563D4" w:rsidP="001B74BA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ماجستير مهنى:</w:t>
      </w:r>
    </w:p>
    <w:p w:rsidR="000C00D7" w:rsidRPr="000C00D7" w:rsidRDefault="000C00D7" w:rsidP="000C00D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C00D7">
        <w:rPr>
          <w:rFonts w:asciiTheme="majorBidi" w:hAnsiTheme="majorBidi" w:cstheme="majorBidi" w:hint="cs"/>
          <w:sz w:val="28"/>
          <w:szCs w:val="28"/>
          <w:rtl/>
          <w:lang w:bidi="ar-EG"/>
        </w:rPr>
        <w:t>مقدمة في إدارة الجودة</w:t>
      </w:r>
    </w:p>
    <w:p w:rsidR="00C563D4" w:rsidRPr="001B74BA" w:rsidRDefault="00C563D4" w:rsidP="00390DB1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ماجستير بحثى ودكتورا</w:t>
      </w:r>
      <w:r w:rsidR="00390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ة</w:t>
      </w:r>
      <w:r w:rsidRPr="001B74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</w:p>
    <w:p w:rsidR="008122EC" w:rsidRDefault="008122EC" w:rsidP="00C563D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8122EC">
        <w:rPr>
          <w:rFonts w:asciiTheme="majorBidi" w:hAnsiTheme="majorBidi" w:cstheme="majorBidi" w:hint="cs"/>
          <w:sz w:val="28"/>
          <w:szCs w:val="28"/>
          <w:rtl/>
          <w:lang w:bidi="ar-EG"/>
        </w:rPr>
        <w:t>الأهمية الغذائية والصحية للبن</w:t>
      </w:r>
    </w:p>
    <w:p w:rsidR="00B72DE9" w:rsidRDefault="00B72DE9" w:rsidP="0047047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B72DE9">
        <w:rPr>
          <w:rFonts w:asciiTheme="majorBidi" w:hAnsiTheme="majorBidi" w:cstheme="majorBidi"/>
          <w:sz w:val="28"/>
          <w:szCs w:val="28"/>
          <w:rtl/>
          <w:lang w:bidi="ar-EG"/>
        </w:rPr>
        <w:t>المواد المضافة لل</w:t>
      </w:r>
      <w:r w:rsidR="00470478">
        <w:rPr>
          <w:rFonts w:asciiTheme="majorBidi" w:hAnsiTheme="majorBidi" w:cstheme="majorBidi" w:hint="cs"/>
          <w:sz w:val="28"/>
          <w:szCs w:val="28"/>
          <w:rtl/>
          <w:lang w:bidi="ar-EG"/>
        </w:rPr>
        <w:t>أ</w:t>
      </w:r>
      <w:r w:rsidRPr="00B72DE9">
        <w:rPr>
          <w:rFonts w:asciiTheme="majorBidi" w:hAnsiTheme="majorBidi" w:cstheme="majorBidi"/>
          <w:sz w:val="28"/>
          <w:szCs w:val="28"/>
          <w:rtl/>
          <w:lang w:bidi="ar-EG"/>
        </w:rPr>
        <w:t>لبان ومنتجاتها</w:t>
      </w:r>
    </w:p>
    <w:p w:rsidR="0027163C" w:rsidRDefault="0027163C" w:rsidP="0047047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CC5EFE">
        <w:rPr>
          <w:rFonts w:asciiTheme="minorBidi" w:hAnsiTheme="minorBidi"/>
          <w:sz w:val="28"/>
          <w:szCs w:val="28"/>
          <w:rtl/>
          <w:lang w:bidi="ar-EG"/>
        </w:rPr>
        <w:t xml:space="preserve">كيمياء </w:t>
      </w:r>
      <w:r w:rsidR="00470478">
        <w:rPr>
          <w:rFonts w:asciiTheme="minorBidi" w:hAnsiTheme="minorBidi" w:hint="cs"/>
          <w:sz w:val="28"/>
          <w:szCs w:val="28"/>
          <w:rtl/>
          <w:lang w:bidi="ar-EG"/>
        </w:rPr>
        <w:t>أ</w:t>
      </w:r>
      <w:r w:rsidRPr="00CC5EFE">
        <w:rPr>
          <w:rFonts w:asciiTheme="minorBidi" w:hAnsiTheme="minorBidi"/>
          <w:sz w:val="28"/>
          <w:szCs w:val="28"/>
          <w:rtl/>
          <w:lang w:bidi="ar-EG"/>
        </w:rPr>
        <w:t xml:space="preserve">لبان </w:t>
      </w:r>
      <w:r>
        <w:rPr>
          <w:rFonts w:asciiTheme="minorBidi" w:hAnsiTheme="minorBidi"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  <w:r w:rsidRPr="00CC5EFE">
        <w:rPr>
          <w:rFonts w:asciiTheme="minorBidi" w:hAnsiTheme="minorBidi"/>
          <w:sz w:val="28"/>
          <w:szCs w:val="28"/>
          <w:rtl/>
          <w:lang w:bidi="ar-EG"/>
        </w:rPr>
        <w:t>متقدم</w:t>
      </w:r>
    </w:p>
    <w:p w:rsidR="00470478" w:rsidRDefault="00470478" w:rsidP="0047047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0F2061">
        <w:rPr>
          <w:rFonts w:asciiTheme="majorBidi" w:hAnsiTheme="majorBidi" w:cstheme="majorBidi" w:hint="cs"/>
          <w:sz w:val="28"/>
          <w:szCs w:val="28"/>
          <w:rtl/>
          <w:lang w:bidi="ar-EG"/>
        </w:rPr>
        <w:t>الطرق المعملية الحديثة فى تحليل اللبن ومنتجاته</w:t>
      </w:r>
    </w:p>
    <w:p w:rsidR="00470478" w:rsidRPr="00C563D4" w:rsidRDefault="00470478" w:rsidP="00470478">
      <w:pPr>
        <w:pStyle w:val="ListParagraph"/>
        <w:ind w:left="36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C563D4" w:rsidRPr="00C563D4" w:rsidRDefault="00C563D4" w:rsidP="00C563D4">
      <w:pPr>
        <w:rPr>
          <w:lang w:bidi="ar-EG"/>
        </w:rPr>
      </w:pPr>
    </w:p>
    <w:sectPr w:rsidR="00C563D4" w:rsidRPr="00C563D4" w:rsidSect="006D4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521"/>
    <w:multiLevelType w:val="hybridMultilevel"/>
    <w:tmpl w:val="B3CA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04E9A"/>
    <w:multiLevelType w:val="hybridMultilevel"/>
    <w:tmpl w:val="4678DA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C563D4"/>
    <w:rsid w:val="00043C2F"/>
    <w:rsid w:val="000C00D7"/>
    <w:rsid w:val="000F2061"/>
    <w:rsid w:val="001952D9"/>
    <w:rsid w:val="001B74BA"/>
    <w:rsid w:val="0027163C"/>
    <w:rsid w:val="00390DB1"/>
    <w:rsid w:val="00470478"/>
    <w:rsid w:val="005D0E65"/>
    <w:rsid w:val="005D31D4"/>
    <w:rsid w:val="006D4ADD"/>
    <w:rsid w:val="008122EC"/>
    <w:rsid w:val="00894EF8"/>
    <w:rsid w:val="0096623C"/>
    <w:rsid w:val="009851F2"/>
    <w:rsid w:val="00B72DE9"/>
    <w:rsid w:val="00C563D4"/>
    <w:rsid w:val="00D95154"/>
    <w:rsid w:val="00E96709"/>
    <w:rsid w:val="00EC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2018-11-01T01:50:00Z</dcterms:created>
  <dcterms:modified xsi:type="dcterms:W3CDTF">2018-11-01T01:50:00Z</dcterms:modified>
</cp:coreProperties>
</file>